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E4283C" w14:paraId="1EEE3854" w14:textId="77777777" w:rsidTr="00E4283C">
        <w:tc>
          <w:tcPr>
            <w:tcW w:w="3794" w:type="dxa"/>
            <w:shd w:val="clear" w:color="auto" w:fill="auto"/>
          </w:tcPr>
          <w:p w14:paraId="0712D531" w14:textId="77777777" w:rsidR="00E4283C" w:rsidRDefault="00E4283C" w:rsidP="00F36335">
            <w:pPr>
              <w:pStyle w:val="En-tte"/>
              <w:tabs>
                <w:tab w:val="clear" w:pos="4536"/>
                <w:tab w:val="left" w:pos="855"/>
                <w:tab w:val="center" w:pos="3544"/>
              </w:tabs>
              <w:spacing w:before="0" w:after="0"/>
              <w:ind w:firstLine="0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</w:p>
          <w:p w14:paraId="78895E30" w14:textId="77777777" w:rsidR="00E4283C" w:rsidRDefault="00E4283C" w:rsidP="00F36335">
            <w:pPr>
              <w:pStyle w:val="En-tte"/>
              <w:tabs>
                <w:tab w:val="clear" w:pos="4536"/>
                <w:tab w:val="left" w:pos="855"/>
                <w:tab w:val="center" w:pos="3544"/>
              </w:tabs>
              <w:spacing w:before="0" w:after="0"/>
              <w:ind w:firstLine="0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8EF49C7" w14:textId="77777777" w:rsidR="00E4283C" w:rsidRDefault="00E4283C" w:rsidP="00F36335">
            <w:pPr>
              <w:spacing w:after="0"/>
              <w:ind w:firstLine="0"/>
              <w:jc w:val="left"/>
              <w:rPr>
                <w:rFonts w:ascii="Arial" w:hAnsi="Arial" w:cs="Arial"/>
                <w:b/>
                <w:bCs/>
                <w:i/>
                <w:color w:val="FF0000"/>
                <w:sz w:val="22"/>
                <w:szCs w:val="28"/>
                <w:lang w:val="fr-FR"/>
              </w:rPr>
            </w:pPr>
          </w:p>
        </w:tc>
      </w:tr>
    </w:tbl>
    <w:p w14:paraId="33F3AA9C" w14:textId="3089E87D" w:rsidR="00E4283C" w:rsidRPr="004A1905" w:rsidRDefault="00E4283C" w:rsidP="00E4283C">
      <w:pPr>
        <w:spacing w:after="0"/>
        <w:ind w:firstLine="0"/>
        <w:jc w:val="left"/>
        <w:rPr>
          <w:b/>
          <w:lang w:val="fr-FR"/>
        </w:rPr>
      </w:pPr>
      <w:r>
        <w:rPr>
          <w:rFonts w:ascii="Arial" w:hAnsi="Arial" w:cs="Arial"/>
          <w:b/>
          <w:bCs/>
          <w:i/>
          <w:color w:val="FF0000"/>
          <w:sz w:val="22"/>
          <w:szCs w:val="28"/>
          <w:lang w:val="fr-FR"/>
        </w:rPr>
        <w:t xml:space="preserve">A transmettre avant le </w:t>
      </w:r>
      <w:r w:rsidR="00CD3637">
        <w:rPr>
          <w:rFonts w:ascii="Arial" w:hAnsi="Arial" w:cs="Arial"/>
          <w:b/>
          <w:bCs/>
          <w:i/>
          <w:color w:val="FF0000"/>
          <w:sz w:val="22"/>
          <w:szCs w:val="28"/>
          <w:lang w:val="fr-FR"/>
        </w:rPr>
        <w:t>8</w:t>
      </w:r>
      <w:r w:rsidR="00D83900">
        <w:rPr>
          <w:rFonts w:ascii="Arial" w:hAnsi="Arial" w:cs="Arial"/>
          <w:b/>
          <w:bCs/>
          <w:i/>
          <w:color w:val="FF0000"/>
          <w:sz w:val="22"/>
          <w:szCs w:val="28"/>
          <w:lang w:val="fr-FR"/>
        </w:rPr>
        <w:t xml:space="preserve"> Juin 202</w:t>
      </w:r>
      <w:r w:rsidR="00CD3637">
        <w:rPr>
          <w:rFonts w:ascii="Arial" w:hAnsi="Arial" w:cs="Arial"/>
          <w:b/>
          <w:bCs/>
          <w:i/>
          <w:color w:val="FF0000"/>
          <w:sz w:val="22"/>
          <w:szCs w:val="28"/>
          <w:lang w:val="fr-FR"/>
        </w:rPr>
        <w:t>6</w:t>
      </w:r>
      <w:r w:rsidR="00333E6A">
        <w:rPr>
          <w:rFonts w:ascii="Arial" w:hAnsi="Arial" w:cs="Arial"/>
          <w:b/>
          <w:bCs/>
          <w:i/>
          <w:color w:val="FF0000"/>
          <w:sz w:val="22"/>
          <w:szCs w:val="28"/>
          <w:lang w:val="fr-FR"/>
        </w:rPr>
        <w:t xml:space="preserve">, </w:t>
      </w:r>
      <w:r>
        <w:rPr>
          <w:rFonts w:ascii="Arial" w:hAnsi="Arial" w:cs="Arial"/>
          <w:b/>
          <w:bCs/>
          <w:i/>
          <w:color w:val="FF0000"/>
          <w:sz w:val="22"/>
          <w:szCs w:val="28"/>
          <w:lang w:val="fr-FR"/>
        </w:rPr>
        <w:t>en PDF</w:t>
      </w:r>
      <w:r w:rsidR="00333E6A">
        <w:rPr>
          <w:rFonts w:ascii="Arial" w:hAnsi="Arial" w:cs="Arial"/>
          <w:b/>
          <w:bCs/>
          <w:i/>
          <w:color w:val="FF0000"/>
          <w:sz w:val="22"/>
          <w:szCs w:val="28"/>
          <w:lang w:val="fr-FR"/>
        </w:rPr>
        <w:t xml:space="preserve">, </w:t>
      </w:r>
      <w:r>
        <w:rPr>
          <w:rFonts w:ascii="Arial" w:hAnsi="Arial" w:cs="Arial"/>
          <w:b/>
          <w:bCs/>
          <w:i/>
          <w:color w:val="FF0000"/>
          <w:sz w:val="22"/>
          <w:szCs w:val="28"/>
          <w:lang w:val="fr-FR"/>
        </w:rPr>
        <w:t xml:space="preserve"> </w:t>
      </w:r>
      <w:r w:rsidR="00C92926">
        <w:rPr>
          <w:rFonts w:ascii="Arial" w:hAnsi="Arial" w:cs="Arial"/>
          <w:b/>
          <w:bCs/>
          <w:i/>
          <w:color w:val="FF0000"/>
          <w:sz w:val="22"/>
          <w:szCs w:val="28"/>
          <w:lang w:val="fr-FR"/>
        </w:rPr>
        <w:t xml:space="preserve">à l’adresse </w:t>
      </w:r>
      <w:hyperlink r:id="rId7" w:history="1">
        <w:r w:rsidR="00C92926" w:rsidRPr="001A4058">
          <w:rPr>
            <w:rStyle w:val="Lienhypertexte"/>
            <w:rFonts w:ascii="Arial" w:hAnsi="Arial" w:cs="Arial"/>
            <w:b/>
            <w:bCs/>
            <w:i/>
            <w:sz w:val="22"/>
            <w:szCs w:val="28"/>
            <w:lang w:val="fr-FR"/>
          </w:rPr>
          <w:t>sfr-tersys@univ-avignon.fr</w:t>
        </w:r>
      </w:hyperlink>
      <w:r w:rsidR="00C92926">
        <w:rPr>
          <w:rFonts w:ascii="Arial" w:hAnsi="Arial" w:cs="Arial"/>
          <w:b/>
          <w:bCs/>
          <w:i/>
          <w:color w:val="FF0000"/>
          <w:sz w:val="22"/>
          <w:szCs w:val="28"/>
          <w:lang w:val="fr-FR"/>
        </w:rPr>
        <w:t xml:space="preserve"> </w:t>
      </w:r>
      <w:r>
        <w:rPr>
          <w:rFonts w:ascii="Arial" w:hAnsi="Arial" w:cs="Arial"/>
          <w:b/>
          <w:bCs/>
          <w:i/>
          <w:color w:val="FF0000"/>
          <w:sz w:val="22"/>
          <w:szCs w:val="28"/>
          <w:lang w:val="fr-FR"/>
        </w:rPr>
        <w:t>avec l’intitulé</w:t>
      </w:r>
      <w:r w:rsidR="00333E6A">
        <w:rPr>
          <w:rFonts w:ascii="Arial" w:hAnsi="Arial" w:cs="Arial"/>
          <w:b/>
          <w:bCs/>
          <w:i/>
          <w:color w:val="FF0000"/>
          <w:sz w:val="22"/>
          <w:szCs w:val="28"/>
          <w:lang w:val="fr-FR"/>
        </w:rPr>
        <w:t xml:space="preserve"> </w:t>
      </w:r>
      <w:r>
        <w:rPr>
          <w:rFonts w:ascii="Arial" w:hAnsi="Arial" w:cs="Arial"/>
          <w:b/>
          <w:bCs/>
          <w:i/>
          <w:color w:val="FF0000"/>
          <w:sz w:val="22"/>
          <w:szCs w:val="28"/>
          <w:lang w:val="fr-FR"/>
        </w:rPr>
        <w:t>suivant</w:t>
      </w:r>
      <w:r w:rsidR="00333E6A">
        <w:rPr>
          <w:rFonts w:ascii="Arial" w:hAnsi="Arial" w:cs="Arial"/>
          <w:b/>
          <w:bCs/>
          <w:i/>
          <w:color w:val="FF0000"/>
          <w:sz w:val="22"/>
          <w:szCs w:val="28"/>
          <w:lang w:val="fr-FR"/>
        </w:rPr>
        <w:t xml:space="preserve"> : </w:t>
      </w:r>
      <w:r w:rsidR="00333E6A" w:rsidRPr="00333E6A">
        <w:rPr>
          <w:rFonts w:ascii="Arial" w:hAnsi="Arial" w:cs="Arial"/>
          <w:b/>
          <w:bCs/>
          <w:i/>
          <w:color w:val="FF0000"/>
          <w:sz w:val="22"/>
          <w:szCs w:val="28"/>
          <w:lang w:val="fr-FR"/>
        </w:rPr>
        <w:t>ACRONYME__Nomporteurs_Unités_AAP202</w:t>
      </w:r>
      <w:r w:rsidR="00CD3637">
        <w:rPr>
          <w:rFonts w:ascii="Arial" w:hAnsi="Arial" w:cs="Arial"/>
          <w:b/>
          <w:bCs/>
          <w:i/>
          <w:color w:val="FF0000"/>
          <w:sz w:val="22"/>
          <w:szCs w:val="28"/>
          <w:lang w:val="fr-FR"/>
        </w:rPr>
        <w:t>7</w:t>
      </w:r>
      <w:r w:rsidR="00333E6A" w:rsidRPr="00333E6A">
        <w:rPr>
          <w:rFonts w:ascii="Arial" w:hAnsi="Arial" w:cs="Arial"/>
          <w:b/>
          <w:bCs/>
          <w:i/>
          <w:color w:val="FF0000"/>
          <w:sz w:val="22"/>
          <w:szCs w:val="28"/>
          <w:lang w:val="fr-FR"/>
        </w:rPr>
        <w:t>TERSYS</w:t>
      </w:r>
      <w:r w:rsidR="00333E6A">
        <w:rPr>
          <w:rFonts w:ascii="Arial" w:hAnsi="Arial" w:cs="Arial"/>
          <w:b/>
          <w:bCs/>
          <w:i/>
          <w:color w:val="FF0000"/>
          <w:sz w:val="22"/>
          <w:szCs w:val="28"/>
          <w:lang w:val="fr-FR"/>
        </w:rPr>
        <w:t>.pdf</w:t>
      </w:r>
    </w:p>
    <w:p w14:paraId="25E4F013" w14:textId="77777777" w:rsidR="00E4283C" w:rsidRPr="004A1905" w:rsidRDefault="00E4283C" w:rsidP="00E4283C">
      <w:pPr>
        <w:spacing w:after="0"/>
        <w:ind w:firstLine="0"/>
        <w:jc w:val="left"/>
        <w:rPr>
          <w:lang w:val="fr-FR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267"/>
      </w:tblGrid>
      <w:tr w:rsidR="00E4283C" w:rsidRPr="00051425" w14:paraId="19698081" w14:textId="77777777" w:rsidTr="00F36335"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  <w:vAlign w:val="center"/>
          </w:tcPr>
          <w:p w14:paraId="5ADAD4BA" w14:textId="77777777" w:rsidR="00E4283C" w:rsidRPr="00051425" w:rsidRDefault="00E4283C" w:rsidP="00F36335">
            <w:pPr>
              <w:spacing w:before="60" w:after="60"/>
              <w:ind w:firstLine="0"/>
              <w:jc w:val="left"/>
            </w:pPr>
            <w:r w:rsidRPr="0005142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Responsable(s) du projet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FDCE2" w14:textId="77777777" w:rsidR="00E4283C" w:rsidRPr="00051425" w:rsidRDefault="00E4283C" w:rsidP="00F36335">
            <w:pPr>
              <w:snapToGrid w:val="0"/>
              <w:ind w:firstLine="0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E4283C" w:rsidRPr="00051425" w14:paraId="30F48766" w14:textId="77777777" w:rsidTr="00F36335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BBB59"/>
            <w:vAlign w:val="center"/>
          </w:tcPr>
          <w:p w14:paraId="7F738364" w14:textId="77777777" w:rsidR="00E4283C" w:rsidRPr="00051425" w:rsidRDefault="00E4283C" w:rsidP="00F36335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6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8BD1" w14:textId="77777777" w:rsidR="00E4283C" w:rsidRPr="00051425" w:rsidRDefault="00E4283C" w:rsidP="00F36335">
            <w:pPr>
              <w:snapToGrid w:val="0"/>
              <w:ind w:firstLine="0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E4283C" w:rsidRPr="00507EF6" w14:paraId="6ABB7E8C" w14:textId="77777777" w:rsidTr="00F36335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BBB59"/>
            <w:vAlign w:val="center"/>
          </w:tcPr>
          <w:p w14:paraId="2FFB2FEB" w14:textId="77777777" w:rsidR="00E4283C" w:rsidRPr="004A1905" w:rsidRDefault="00E4283C" w:rsidP="00F36335">
            <w:pPr>
              <w:ind w:firstLine="0"/>
              <w:jc w:val="left"/>
              <w:rPr>
                <w:lang w:val="fr-FR"/>
              </w:rPr>
            </w:pPr>
            <w:r w:rsidRPr="0005142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Liste des laboratoires de la SFR impliqués et des plateformes</w:t>
            </w:r>
          </w:p>
        </w:tc>
        <w:tc>
          <w:tcPr>
            <w:tcW w:w="6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A185F" w14:textId="77777777" w:rsidR="00E4283C" w:rsidRPr="00051425" w:rsidRDefault="00E4283C" w:rsidP="00F36335">
            <w:pPr>
              <w:snapToGrid w:val="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4B35D1B9" w14:textId="77777777" w:rsidR="00E4283C" w:rsidRPr="00051425" w:rsidRDefault="00E4283C" w:rsidP="00F36335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E4283C" w:rsidRPr="00507EF6" w14:paraId="3FCDD7C8" w14:textId="77777777" w:rsidTr="00F36335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BBB59"/>
            <w:vAlign w:val="center"/>
          </w:tcPr>
          <w:p w14:paraId="35F2A09E" w14:textId="1D4BD3DA" w:rsidR="00E4283C" w:rsidRPr="00051425" w:rsidRDefault="00E4283C" w:rsidP="00DE34B0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5142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Laboratoire gestionnaire du financement</w:t>
            </w:r>
            <w:r w:rsidRPr="00051425">
              <w:rPr>
                <w:rStyle w:val="Appelnotedebasdep"/>
                <w:rFonts w:ascii="Arial" w:hAnsi="Arial" w:cs="Arial"/>
                <w:b/>
                <w:bCs/>
                <w:sz w:val="20"/>
                <w:szCs w:val="20"/>
                <w:lang w:val="fr-FR"/>
              </w:rPr>
              <w:footnoteReference w:id="1"/>
            </w:r>
            <w:r w:rsidRPr="0005142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8AC7C" w14:textId="67076B5E" w:rsidR="00E4283C" w:rsidRPr="00051425" w:rsidRDefault="00E4283C" w:rsidP="00DE34B0">
            <w:pPr>
              <w:snapToGrid w:val="0"/>
              <w:ind w:firstLine="0"/>
              <w:jc w:val="left"/>
              <w:rPr>
                <w:rFonts w:ascii="Arial" w:hAnsi="Arial" w:cs="Arial"/>
                <w:bCs/>
                <w:i/>
                <w:sz w:val="20"/>
                <w:szCs w:val="20"/>
                <w:lang w:val="fr-FR"/>
              </w:rPr>
            </w:pPr>
            <w:r w:rsidRPr="00051425">
              <w:rPr>
                <w:rFonts w:ascii="Arial" w:hAnsi="Arial" w:cs="Arial"/>
                <w:bCs/>
                <w:i/>
                <w:sz w:val="20"/>
                <w:szCs w:val="20"/>
                <w:lang w:val="fr-FR"/>
              </w:rPr>
              <w:t>Nom du laboratoire et tutelle gestionnaire   (Avignon Université ou INRAE pour les UMR)</w:t>
            </w:r>
          </w:p>
        </w:tc>
      </w:tr>
      <w:tr w:rsidR="00E4283C" w:rsidRPr="00051425" w14:paraId="52EA7804" w14:textId="77777777" w:rsidTr="00F36335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BBB59"/>
            <w:vAlign w:val="center"/>
          </w:tcPr>
          <w:p w14:paraId="56DBD91D" w14:textId="2728A128" w:rsidR="00E4283C" w:rsidRPr="00051425" w:rsidRDefault="00E4283C" w:rsidP="00DE34B0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5142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Coordonnées du/de la gestionnaire de laboratoire </w:t>
            </w:r>
          </w:p>
        </w:tc>
        <w:tc>
          <w:tcPr>
            <w:tcW w:w="6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515FC" w14:textId="77777777" w:rsidR="00E4283C" w:rsidRPr="00051425" w:rsidRDefault="00E4283C" w:rsidP="00F36335">
            <w:pPr>
              <w:snapToGrid w:val="0"/>
              <w:spacing w:before="0" w:after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05142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Nom : </w:t>
            </w:r>
          </w:p>
          <w:p w14:paraId="68C94653" w14:textId="77777777" w:rsidR="00E4283C" w:rsidRPr="00051425" w:rsidRDefault="00E4283C" w:rsidP="00F36335">
            <w:pPr>
              <w:snapToGrid w:val="0"/>
              <w:spacing w:before="0" w:after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051425">
              <w:rPr>
                <w:rFonts w:ascii="Arial" w:hAnsi="Arial" w:cs="Arial"/>
                <w:bCs/>
                <w:sz w:val="20"/>
                <w:szCs w:val="20"/>
                <w:lang w:val="fr-FR"/>
              </w:rPr>
              <w:sym w:font="Wingdings" w:char="F02A"/>
            </w:r>
            <w:r w:rsidRPr="00051425">
              <w:rPr>
                <w:rFonts w:ascii="Arial" w:hAnsi="Arial" w:cs="Arial"/>
                <w:bCs/>
                <w:sz w:val="20"/>
                <w:szCs w:val="20"/>
                <w:lang w:val="fr-FR"/>
              </w:rPr>
              <w:t> :</w:t>
            </w:r>
          </w:p>
          <w:p w14:paraId="0C9BDFEE" w14:textId="77777777" w:rsidR="00E4283C" w:rsidRPr="00051425" w:rsidRDefault="00E4283C" w:rsidP="00F36335">
            <w:pPr>
              <w:snapToGrid w:val="0"/>
              <w:spacing w:before="0" w:after="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51425">
              <w:rPr>
                <w:rFonts w:ascii="Arial" w:hAnsi="Arial" w:cs="Arial"/>
                <w:bCs/>
                <w:sz w:val="20"/>
                <w:szCs w:val="20"/>
                <w:lang w:val="fr-FR"/>
              </w:rPr>
              <w:sym w:font="Wingdings" w:char="F028"/>
            </w:r>
            <w:r w:rsidRPr="00051425">
              <w:rPr>
                <w:rFonts w:ascii="Arial" w:hAnsi="Arial" w:cs="Arial"/>
                <w:bCs/>
                <w:sz w:val="20"/>
                <w:szCs w:val="20"/>
                <w:lang w:val="fr-FR"/>
              </w:rPr>
              <w:t> :</w:t>
            </w:r>
            <w:r w:rsidRPr="0005142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</w:tr>
      <w:tr w:rsidR="00E4283C" w:rsidRPr="00051425" w14:paraId="2E1D1EBE" w14:textId="77777777" w:rsidTr="00F3633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  <w:vAlign w:val="center"/>
          </w:tcPr>
          <w:p w14:paraId="080B0108" w14:textId="77777777" w:rsidR="00E4283C" w:rsidRPr="00051425" w:rsidRDefault="00E4283C" w:rsidP="00F36335">
            <w:pPr>
              <w:ind w:firstLine="0"/>
              <w:jc w:val="left"/>
            </w:pPr>
            <w:r w:rsidRPr="0005142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Titre du projet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33FA3" w14:textId="77777777" w:rsidR="00E4283C" w:rsidRPr="00051425" w:rsidRDefault="00E4283C" w:rsidP="00F36335">
            <w:pPr>
              <w:snapToGrid w:val="0"/>
              <w:ind w:firstLine="0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E4283C" w:rsidRPr="00224E28" w14:paraId="6520AF41" w14:textId="77777777" w:rsidTr="00F3633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  <w:vAlign w:val="center"/>
          </w:tcPr>
          <w:p w14:paraId="2E31204A" w14:textId="4F6E0D8C" w:rsidR="006A765A" w:rsidRPr="00051425" w:rsidRDefault="00E4283C" w:rsidP="00F36335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5142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Durée</w:t>
            </w:r>
            <w:r w:rsidR="00F46EA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A765A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du projet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549B" w14:textId="1F831133" w:rsidR="006A765A" w:rsidRDefault="00CD3637" w:rsidP="00E4283C">
            <w:pPr>
              <w:snapToGrid w:val="0"/>
              <w:ind w:firstLine="0"/>
              <w:rPr>
                <w:rFonts w:ascii="Arial" w:eastAsia="Cambria" w:hAnsi="Arial" w:cs="Arial"/>
                <w:bCs/>
                <w:color w:val="000000"/>
                <w:sz w:val="20"/>
                <w:szCs w:val="20"/>
                <w:lang w:val="fr-FR" w:eastAsia="en-US"/>
              </w:rPr>
            </w:pPr>
            <w:sdt>
              <w:sdtPr>
                <w:rPr>
                  <w:rFonts w:ascii="Arial" w:eastAsia="Cambria" w:hAnsi="Arial" w:cs="Arial"/>
                  <w:bCs/>
                  <w:color w:val="000000"/>
                  <w:sz w:val="20"/>
                  <w:szCs w:val="20"/>
                  <w:lang w:val="fr-FR" w:eastAsia="en-US"/>
                </w:rPr>
                <w:id w:val="3039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65A" w:rsidRPr="006A765A">
                  <w:rPr>
                    <w:rFonts w:ascii="MS Gothic" w:eastAsia="MS Gothic" w:hAnsi="MS Gothic" w:cs="Arial" w:hint="eastAsia"/>
                    <w:bCs/>
                    <w:color w:val="000000"/>
                    <w:sz w:val="20"/>
                    <w:szCs w:val="20"/>
                    <w:lang w:val="fr-FR" w:eastAsia="en-US"/>
                  </w:rPr>
                  <w:t>☐</w:t>
                </w:r>
              </w:sdtContent>
            </w:sdt>
            <w:r w:rsidR="005062A4">
              <w:rPr>
                <w:rFonts w:ascii="Arial" w:eastAsia="Cambria" w:hAnsi="Arial" w:cs="Arial"/>
                <w:bCs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r w:rsidR="006A765A" w:rsidRPr="00790C76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val="fr-FR" w:eastAsia="en-US"/>
              </w:rPr>
              <w:t>1 an</w:t>
            </w:r>
          </w:p>
          <w:p w14:paraId="2DB07261" w14:textId="19C066A2" w:rsidR="00E4283C" w:rsidRPr="006A765A" w:rsidRDefault="00CD3637" w:rsidP="00E4283C">
            <w:pPr>
              <w:snapToGrid w:val="0"/>
              <w:ind w:firstLine="0"/>
              <w:rPr>
                <w:rFonts w:ascii="Wingdings" w:eastAsia="Cambria" w:hAnsi="Wingdings" w:cs="Arial"/>
                <w:bCs/>
                <w:color w:val="000000"/>
                <w:sz w:val="20"/>
                <w:szCs w:val="20"/>
                <w:lang w:val="fr-FR" w:eastAsia="en-US"/>
              </w:rPr>
            </w:pPr>
            <w:sdt>
              <w:sdtPr>
                <w:rPr>
                  <w:rFonts w:ascii="Arial" w:eastAsia="Cambria" w:hAnsi="Arial" w:cs="Arial"/>
                  <w:bCs/>
                  <w:color w:val="000000"/>
                  <w:sz w:val="20"/>
                  <w:szCs w:val="20"/>
                  <w:lang w:val="fr-FR" w:eastAsia="en-US"/>
                </w:rPr>
                <w:id w:val="-113325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65A">
                  <w:rPr>
                    <w:rFonts w:ascii="MS Gothic" w:eastAsia="MS Gothic" w:hAnsi="MS Gothic" w:cs="Arial" w:hint="eastAsia"/>
                    <w:bCs/>
                    <w:color w:val="000000"/>
                    <w:sz w:val="20"/>
                    <w:szCs w:val="20"/>
                    <w:lang w:val="fr-FR" w:eastAsia="en-US"/>
                  </w:rPr>
                  <w:t>☐</w:t>
                </w:r>
              </w:sdtContent>
            </w:sdt>
            <w:r w:rsidR="006A765A" w:rsidRPr="006A765A">
              <w:rPr>
                <w:rFonts w:ascii="Arial" w:eastAsia="Cambria" w:hAnsi="Arial" w:cs="Arial"/>
                <w:bCs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r w:rsidR="006A765A" w:rsidRPr="00790C76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val="fr-FR" w:eastAsia="en-US"/>
              </w:rPr>
              <w:t>1 an renouvelable</w:t>
            </w:r>
          </w:p>
        </w:tc>
      </w:tr>
    </w:tbl>
    <w:p w14:paraId="46E02C4A" w14:textId="77777777" w:rsidR="00700CB5" w:rsidRDefault="00700CB5" w:rsidP="006A765A">
      <w:pPr>
        <w:ind w:left="142" w:firstLine="0"/>
        <w:rPr>
          <w:rFonts w:ascii="Arial" w:hAnsi="Arial" w:cs="Arial"/>
          <w:b/>
          <w:sz w:val="20"/>
          <w:szCs w:val="20"/>
        </w:rPr>
      </w:pPr>
    </w:p>
    <w:p w14:paraId="7E2156A6" w14:textId="00522EF2" w:rsidR="006A765A" w:rsidRPr="00D81758" w:rsidRDefault="006A765A" w:rsidP="00D81758">
      <w:pPr>
        <w:pStyle w:val="Paragraphedeliste"/>
        <w:numPr>
          <w:ilvl w:val="0"/>
          <w:numId w:val="2"/>
        </w:numPr>
        <w:pBdr>
          <w:top w:val="single" w:sz="4" w:space="8" w:color="008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E36C0A"/>
        <w:tabs>
          <w:tab w:val="right" w:pos="9070"/>
        </w:tabs>
        <w:spacing w:before="240" w:after="240"/>
        <w:rPr>
          <w:lang w:val="fr-FR"/>
        </w:rPr>
      </w:pPr>
      <w:bookmarkStart w:id="0" w:name="_Hlk147307622"/>
      <w:r w:rsidRPr="00D81758">
        <w:rPr>
          <w:rFonts w:ascii="Arial" w:hAnsi="Arial" w:cs="Arial"/>
          <w:b/>
          <w:bCs/>
          <w:color w:val="002060"/>
          <w:sz w:val="28"/>
          <w:lang w:val="fr-FR"/>
        </w:rPr>
        <w:t>Résumé du projet (10-15 lignes max)</w:t>
      </w:r>
      <w:r w:rsidRPr="00D81758">
        <w:rPr>
          <w:rFonts w:ascii="Arial" w:hAnsi="Arial" w:cs="Arial"/>
          <w:b/>
          <w:bCs/>
          <w:color w:val="002060"/>
          <w:sz w:val="28"/>
          <w:lang w:val="fr-FR"/>
        </w:rPr>
        <w:tab/>
      </w:r>
    </w:p>
    <w:bookmarkEnd w:id="0"/>
    <w:p w14:paraId="7BF07BC1" w14:textId="77777777" w:rsidR="00E4283C" w:rsidRPr="00507EF6" w:rsidRDefault="00E4283C" w:rsidP="00E4283C">
      <w:pPr>
        <w:ind w:firstLine="0"/>
        <w:rPr>
          <w:rFonts w:ascii="Arial" w:hAnsi="Arial" w:cs="Arial"/>
          <w:b/>
          <w:sz w:val="20"/>
          <w:szCs w:val="20"/>
          <w:lang w:val="fr-FR"/>
        </w:rPr>
      </w:pPr>
    </w:p>
    <w:p w14:paraId="13DECA57" w14:textId="4F523826" w:rsidR="006A765A" w:rsidRPr="00D81758" w:rsidRDefault="006A765A" w:rsidP="00D81758">
      <w:pPr>
        <w:pStyle w:val="Paragraphedeliste"/>
        <w:numPr>
          <w:ilvl w:val="0"/>
          <w:numId w:val="2"/>
        </w:numPr>
        <w:pBdr>
          <w:top w:val="single" w:sz="4" w:space="8" w:color="008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E36C0A"/>
        <w:tabs>
          <w:tab w:val="right" w:pos="9070"/>
        </w:tabs>
        <w:spacing w:before="240" w:after="240"/>
        <w:rPr>
          <w:lang w:val="fr-FR"/>
        </w:rPr>
      </w:pPr>
      <w:r w:rsidRPr="00D81758">
        <w:rPr>
          <w:rFonts w:ascii="Arial" w:hAnsi="Arial" w:cs="Arial"/>
          <w:b/>
          <w:bCs/>
          <w:color w:val="002060"/>
          <w:sz w:val="28"/>
          <w:lang w:val="fr-FR"/>
        </w:rPr>
        <w:t>Axes de la SFR TERSYS concerné(s)</w:t>
      </w:r>
      <w:r w:rsidRPr="00D81758">
        <w:rPr>
          <w:rFonts w:ascii="Arial" w:hAnsi="Arial" w:cs="Arial"/>
          <w:b/>
          <w:bCs/>
          <w:color w:val="002060"/>
          <w:sz w:val="28"/>
          <w:lang w:val="fr-FR"/>
        </w:rPr>
        <w:tab/>
      </w:r>
    </w:p>
    <w:p w14:paraId="0C3E3A57" w14:textId="77777777" w:rsidR="00595E75" w:rsidRPr="004A1905" w:rsidRDefault="00595E75" w:rsidP="00E4283C">
      <w:pPr>
        <w:ind w:firstLine="0"/>
        <w:rPr>
          <w:rFonts w:ascii="Arial" w:hAnsi="Arial" w:cs="Arial"/>
          <w:b/>
          <w:sz w:val="20"/>
          <w:szCs w:val="20"/>
          <w:lang w:val="fr-FR"/>
        </w:rPr>
      </w:pPr>
    </w:p>
    <w:p w14:paraId="53B7324A" w14:textId="2EE8B083" w:rsidR="00700CB5" w:rsidRPr="00D81758" w:rsidRDefault="006A765A" w:rsidP="00D81758">
      <w:pPr>
        <w:pStyle w:val="Paragraphedeliste"/>
        <w:numPr>
          <w:ilvl w:val="0"/>
          <w:numId w:val="2"/>
        </w:numPr>
        <w:pBdr>
          <w:top w:val="single" w:sz="4" w:space="8" w:color="008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E36C0A"/>
        <w:tabs>
          <w:tab w:val="right" w:pos="9070"/>
        </w:tabs>
        <w:spacing w:before="240" w:after="240"/>
        <w:rPr>
          <w:lang w:val="fr-FR"/>
        </w:rPr>
      </w:pPr>
      <w:r w:rsidRPr="00D81758">
        <w:rPr>
          <w:rFonts w:ascii="Arial" w:hAnsi="Arial" w:cs="Arial"/>
          <w:b/>
          <w:bCs/>
          <w:color w:val="002060"/>
          <w:sz w:val="28"/>
          <w:lang w:val="fr-FR"/>
        </w:rPr>
        <w:t>Enjeu structurant pour la SFR</w:t>
      </w:r>
    </w:p>
    <w:p w14:paraId="3611340C" w14:textId="023CF7A6" w:rsidR="00595E75" w:rsidRDefault="00E4283C" w:rsidP="00595E75">
      <w:pPr>
        <w:numPr>
          <w:ilvl w:val="0"/>
          <w:numId w:val="1"/>
        </w:numPr>
        <w:spacing w:before="60" w:after="60"/>
        <w:jc w:val="left"/>
        <w:rPr>
          <w:rFonts w:ascii="Arial" w:hAnsi="Arial" w:cs="Arial"/>
          <w:b/>
          <w:sz w:val="20"/>
          <w:szCs w:val="20"/>
          <w:lang w:val="fr-FR"/>
        </w:rPr>
      </w:pPr>
      <w:r w:rsidRPr="004A1905">
        <w:rPr>
          <w:rFonts w:ascii="Arial" w:hAnsi="Arial" w:cs="Arial"/>
          <w:b/>
          <w:sz w:val="20"/>
          <w:szCs w:val="20"/>
          <w:lang w:val="fr-FR"/>
        </w:rPr>
        <w:t>Type de projet</w:t>
      </w:r>
      <w:r w:rsidR="00595E75" w:rsidRPr="004A1905">
        <w:rPr>
          <w:rFonts w:ascii="Arial" w:hAnsi="Arial" w:cs="Arial"/>
          <w:b/>
          <w:sz w:val="20"/>
          <w:szCs w:val="20"/>
          <w:lang w:val="fr-FR"/>
        </w:rPr>
        <w:t xml:space="preserve"> (Exploratoire, </w:t>
      </w:r>
      <w:proofErr w:type="spellStart"/>
      <w:r w:rsidR="00595E75" w:rsidRPr="004A1905">
        <w:rPr>
          <w:rFonts w:ascii="Arial" w:hAnsi="Arial" w:cs="Arial"/>
          <w:b/>
          <w:sz w:val="20"/>
          <w:szCs w:val="20"/>
          <w:lang w:val="fr-FR"/>
        </w:rPr>
        <w:t>Conference</w:t>
      </w:r>
      <w:proofErr w:type="spellEnd"/>
      <w:r w:rsidR="00595E75" w:rsidRPr="004A1905">
        <w:rPr>
          <w:rFonts w:ascii="Arial" w:hAnsi="Arial" w:cs="Arial"/>
          <w:b/>
          <w:sz w:val="20"/>
          <w:szCs w:val="20"/>
          <w:lang w:val="fr-FR"/>
        </w:rPr>
        <w:t xml:space="preserve">, colloque, </w:t>
      </w:r>
      <w:r w:rsidR="00595E75" w:rsidRPr="00AD4A33">
        <w:rPr>
          <w:rFonts w:ascii="Arial" w:hAnsi="Arial" w:cs="Arial"/>
          <w:b/>
          <w:bCs/>
          <w:sz w:val="20"/>
          <w:szCs w:val="20"/>
          <w:lang w:val="fr-FR"/>
        </w:rPr>
        <w:t xml:space="preserve">Préliminaire pour un autre projet </w:t>
      </w:r>
      <w:r w:rsidR="00595E75">
        <w:rPr>
          <w:rFonts w:ascii="Arial" w:hAnsi="Arial" w:cs="Arial"/>
          <w:b/>
          <w:bCs/>
          <w:sz w:val="20"/>
          <w:szCs w:val="20"/>
          <w:lang w:val="fr-FR"/>
        </w:rPr>
        <w:t xml:space="preserve">   </w:t>
      </w:r>
      <w:r w:rsidR="00595E75" w:rsidRPr="00595E75">
        <w:rPr>
          <w:rFonts w:ascii="Arial" w:hAnsi="Arial" w:cs="Arial"/>
          <w:b/>
          <w:bCs/>
          <w:sz w:val="20"/>
          <w:szCs w:val="20"/>
          <w:lang w:val="fr-FR"/>
        </w:rPr>
        <w:t>(</w:t>
      </w:r>
      <w:r w:rsidR="00595E75" w:rsidRPr="00595E75">
        <w:rPr>
          <w:rFonts w:ascii="Arial" w:hAnsi="Arial" w:cs="Arial"/>
          <w:b/>
          <w:sz w:val="20"/>
          <w:szCs w:val="20"/>
          <w:lang w:val="fr-FR"/>
        </w:rPr>
        <w:t>H2020/Horizon Europe, ANR, Région …)</w:t>
      </w:r>
    </w:p>
    <w:p w14:paraId="77F55406" w14:textId="19A55748" w:rsidR="006A765A" w:rsidRDefault="006A765A" w:rsidP="006A765A">
      <w:pPr>
        <w:spacing w:before="60" w:after="60"/>
        <w:jc w:val="left"/>
        <w:rPr>
          <w:rFonts w:ascii="Arial" w:hAnsi="Arial" w:cs="Arial"/>
          <w:b/>
          <w:sz w:val="20"/>
          <w:szCs w:val="20"/>
          <w:lang w:val="fr-FR"/>
        </w:rPr>
      </w:pPr>
    </w:p>
    <w:p w14:paraId="77121B54" w14:textId="33892D6E" w:rsidR="006A765A" w:rsidRPr="004A1905" w:rsidRDefault="006A765A" w:rsidP="006A765A">
      <w:pPr>
        <w:spacing w:before="60" w:after="60"/>
        <w:jc w:val="left"/>
        <w:rPr>
          <w:rFonts w:ascii="Arial" w:hAnsi="Arial" w:cs="Arial"/>
          <w:b/>
          <w:sz w:val="20"/>
          <w:szCs w:val="20"/>
          <w:lang w:val="fr-FR"/>
        </w:rPr>
      </w:pPr>
    </w:p>
    <w:p w14:paraId="687F9C4E" w14:textId="606ADC02" w:rsidR="006A765A" w:rsidRPr="00D81758" w:rsidRDefault="00790C76" w:rsidP="00D81758">
      <w:pPr>
        <w:pStyle w:val="Paragraphedeliste"/>
        <w:numPr>
          <w:ilvl w:val="0"/>
          <w:numId w:val="2"/>
        </w:numPr>
        <w:pBdr>
          <w:top w:val="single" w:sz="4" w:space="8" w:color="008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E36C0A"/>
        <w:tabs>
          <w:tab w:val="right" w:pos="9070"/>
        </w:tabs>
        <w:spacing w:before="240" w:after="240"/>
        <w:rPr>
          <w:lang w:val="fr-FR"/>
        </w:rPr>
      </w:pPr>
      <w:r>
        <w:rPr>
          <w:rFonts w:ascii="Arial" w:hAnsi="Arial" w:cs="Arial"/>
          <w:b/>
          <w:bCs/>
          <w:color w:val="002060"/>
          <w:sz w:val="28"/>
          <w:lang w:val="fr-FR"/>
        </w:rPr>
        <w:t>C</w:t>
      </w:r>
      <w:r w:rsidRPr="00D81758">
        <w:rPr>
          <w:rFonts w:ascii="Arial" w:hAnsi="Arial" w:cs="Arial"/>
          <w:b/>
          <w:bCs/>
          <w:color w:val="002060"/>
          <w:sz w:val="28"/>
          <w:lang w:val="fr-FR"/>
        </w:rPr>
        <w:t>omplémentarité</w:t>
      </w:r>
      <w:r w:rsidR="006A765A" w:rsidRPr="00D81758">
        <w:rPr>
          <w:rFonts w:ascii="Arial" w:hAnsi="Arial" w:cs="Arial"/>
          <w:b/>
          <w:bCs/>
          <w:color w:val="002060"/>
          <w:sz w:val="28"/>
          <w:lang w:val="fr-FR"/>
        </w:rPr>
        <w:t xml:space="preserve"> de l’association des porteurs</w:t>
      </w:r>
      <w:r w:rsidR="006A765A" w:rsidRPr="00D81758">
        <w:rPr>
          <w:rFonts w:ascii="Arial" w:hAnsi="Arial" w:cs="Arial"/>
          <w:b/>
          <w:bCs/>
          <w:color w:val="002060"/>
          <w:sz w:val="28"/>
          <w:lang w:val="fr-FR"/>
        </w:rPr>
        <w:tab/>
      </w:r>
    </w:p>
    <w:p w14:paraId="4D06912B" w14:textId="77777777" w:rsidR="00E4283C" w:rsidRPr="004A1905" w:rsidRDefault="00E4283C" w:rsidP="00E4283C">
      <w:pPr>
        <w:ind w:firstLine="0"/>
        <w:rPr>
          <w:rFonts w:ascii="Arial" w:hAnsi="Arial" w:cs="Arial"/>
          <w:b/>
          <w:sz w:val="20"/>
          <w:szCs w:val="20"/>
          <w:lang w:val="fr-FR"/>
        </w:rPr>
      </w:pPr>
    </w:p>
    <w:p w14:paraId="0FFBEC2D" w14:textId="77777777" w:rsidR="00E4283C" w:rsidRPr="004A1905" w:rsidRDefault="00E4283C" w:rsidP="00595E75">
      <w:pPr>
        <w:spacing w:before="60" w:after="60"/>
        <w:ind w:left="720" w:firstLine="0"/>
        <w:jc w:val="left"/>
        <w:rPr>
          <w:lang w:val="fr-FR"/>
        </w:rPr>
      </w:pPr>
    </w:p>
    <w:p w14:paraId="7207E973" w14:textId="0116E482" w:rsidR="00700CB5" w:rsidRPr="00D81758" w:rsidRDefault="00700CB5" w:rsidP="00D81758">
      <w:pPr>
        <w:pStyle w:val="Paragraphedeliste"/>
        <w:numPr>
          <w:ilvl w:val="0"/>
          <w:numId w:val="2"/>
        </w:numPr>
        <w:pBdr>
          <w:top w:val="single" w:sz="4" w:space="8" w:color="008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E36C0A"/>
        <w:tabs>
          <w:tab w:val="right" w:pos="9070"/>
        </w:tabs>
        <w:spacing w:before="240" w:after="240"/>
        <w:rPr>
          <w:lang w:val="fr-FR"/>
        </w:rPr>
      </w:pPr>
      <w:bookmarkStart w:id="1" w:name="_Hlk147307366"/>
      <w:r w:rsidRPr="00D81758">
        <w:rPr>
          <w:rFonts w:ascii="Arial" w:hAnsi="Arial" w:cs="Arial"/>
          <w:b/>
          <w:bCs/>
          <w:color w:val="002060"/>
          <w:sz w:val="28"/>
          <w:lang w:val="fr-FR"/>
        </w:rPr>
        <w:t>Description du projet (4 pages maximum)</w:t>
      </w:r>
      <w:r w:rsidRPr="00D81758">
        <w:rPr>
          <w:rFonts w:ascii="Arial" w:hAnsi="Arial" w:cs="Arial"/>
          <w:b/>
          <w:bCs/>
          <w:color w:val="002060"/>
          <w:sz w:val="28"/>
          <w:lang w:val="fr-FR"/>
        </w:rPr>
        <w:tab/>
      </w:r>
    </w:p>
    <w:bookmarkEnd w:id="1"/>
    <w:p w14:paraId="3493E4A7" w14:textId="77777777" w:rsidR="00700CB5" w:rsidRDefault="00700CB5" w:rsidP="00AD4A33">
      <w:pPr>
        <w:spacing w:before="60" w:after="60"/>
        <w:ind w:left="360" w:firstLine="0"/>
        <w:jc w:val="left"/>
        <w:rPr>
          <w:rFonts w:ascii="Arial" w:hAnsi="Arial" w:cs="Arial"/>
          <w:b/>
          <w:sz w:val="20"/>
          <w:lang w:val="fr-FR"/>
        </w:rPr>
      </w:pPr>
    </w:p>
    <w:p w14:paraId="28B7A885" w14:textId="77777777" w:rsidR="00AD4A33" w:rsidRPr="004A1905" w:rsidRDefault="00AD4A33" w:rsidP="00AD4A33">
      <w:pPr>
        <w:spacing w:before="60" w:after="60"/>
        <w:ind w:left="360" w:firstLine="0"/>
        <w:jc w:val="left"/>
        <w:rPr>
          <w:rFonts w:ascii="Arial" w:hAnsi="Arial" w:cs="Arial"/>
          <w:b/>
          <w:sz w:val="20"/>
          <w:lang w:val="fr-FR"/>
        </w:rPr>
      </w:pPr>
      <w:r w:rsidRPr="004A1905">
        <w:rPr>
          <w:rFonts w:ascii="Arial" w:hAnsi="Arial" w:cs="Arial"/>
          <w:b/>
          <w:sz w:val="20"/>
          <w:lang w:val="fr-FR"/>
        </w:rPr>
        <w:t>Enjeu, état de l’art et contexte du projet (1 page maxi)</w:t>
      </w:r>
    </w:p>
    <w:p w14:paraId="28C8C598" w14:textId="77777777" w:rsidR="00700CB5" w:rsidRPr="004A1905" w:rsidRDefault="00700CB5" w:rsidP="00AD4A33">
      <w:pPr>
        <w:spacing w:before="60" w:after="60"/>
        <w:ind w:left="360" w:firstLine="0"/>
        <w:jc w:val="left"/>
        <w:rPr>
          <w:rFonts w:ascii="Arial" w:hAnsi="Arial" w:cs="Arial"/>
          <w:b/>
          <w:sz w:val="20"/>
          <w:lang w:val="fr-FR"/>
        </w:rPr>
      </w:pPr>
    </w:p>
    <w:p w14:paraId="39511270" w14:textId="77777777" w:rsidR="00700CB5" w:rsidRPr="004A1905" w:rsidRDefault="00700CB5" w:rsidP="00AD4A33">
      <w:pPr>
        <w:spacing w:before="60" w:after="60"/>
        <w:ind w:left="360" w:firstLine="0"/>
        <w:jc w:val="left"/>
        <w:rPr>
          <w:rFonts w:ascii="Arial" w:hAnsi="Arial" w:cs="Arial"/>
          <w:b/>
          <w:sz w:val="20"/>
          <w:lang w:val="fr-FR"/>
        </w:rPr>
      </w:pPr>
    </w:p>
    <w:p w14:paraId="763D31B2" w14:textId="77777777" w:rsidR="00AD4A33" w:rsidRPr="004A1905" w:rsidRDefault="00AD4A33" w:rsidP="00AD4A33">
      <w:pPr>
        <w:spacing w:before="60" w:after="60"/>
        <w:ind w:left="360" w:firstLine="0"/>
        <w:jc w:val="left"/>
        <w:rPr>
          <w:rFonts w:ascii="Arial" w:hAnsi="Arial" w:cs="Arial"/>
          <w:b/>
          <w:sz w:val="20"/>
          <w:lang w:val="fr-FR"/>
        </w:rPr>
      </w:pPr>
      <w:r w:rsidRPr="004A1905">
        <w:rPr>
          <w:rFonts w:ascii="Arial" w:hAnsi="Arial" w:cs="Arial"/>
          <w:b/>
          <w:sz w:val="20"/>
          <w:lang w:val="fr-FR"/>
        </w:rPr>
        <w:t>Objectifs du projet (1 page maxi)</w:t>
      </w:r>
    </w:p>
    <w:p w14:paraId="24A85FCB" w14:textId="77777777" w:rsidR="00700CB5" w:rsidRPr="004A1905" w:rsidRDefault="00700CB5" w:rsidP="00AD4A33">
      <w:pPr>
        <w:spacing w:before="60" w:after="60"/>
        <w:ind w:left="360" w:firstLine="0"/>
        <w:jc w:val="left"/>
        <w:rPr>
          <w:rFonts w:ascii="Arial" w:hAnsi="Arial" w:cs="Arial"/>
          <w:b/>
          <w:sz w:val="20"/>
          <w:lang w:val="fr-FR"/>
        </w:rPr>
      </w:pPr>
    </w:p>
    <w:p w14:paraId="6A6FB866" w14:textId="77777777" w:rsidR="00700CB5" w:rsidRPr="004A1905" w:rsidRDefault="00700CB5" w:rsidP="00AD4A33">
      <w:pPr>
        <w:spacing w:before="60" w:after="60"/>
        <w:ind w:left="360" w:firstLine="0"/>
        <w:jc w:val="left"/>
        <w:rPr>
          <w:rFonts w:ascii="Arial" w:hAnsi="Arial" w:cs="Arial"/>
          <w:b/>
          <w:sz w:val="20"/>
          <w:lang w:val="fr-FR"/>
        </w:rPr>
      </w:pPr>
    </w:p>
    <w:p w14:paraId="5B021019" w14:textId="77777777" w:rsidR="00AD4A33" w:rsidRPr="004A1905" w:rsidRDefault="00AD4A33" w:rsidP="00AD4A33">
      <w:pPr>
        <w:spacing w:before="60" w:after="60"/>
        <w:ind w:left="360" w:firstLine="0"/>
        <w:jc w:val="left"/>
        <w:rPr>
          <w:rFonts w:ascii="Arial" w:hAnsi="Arial" w:cs="Arial"/>
          <w:b/>
          <w:sz w:val="20"/>
          <w:lang w:val="fr-FR"/>
        </w:rPr>
      </w:pPr>
      <w:r w:rsidRPr="004A1905">
        <w:rPr>
          <w:rFonts w:ascii="Arial" w:hAnsi="Arial" w:cs="Arial"/>
          <w:b/>
          <w:sz w:val="20"/>
          <w:lang w:val="fr-FR"/>
        </w:rPr>
        <w:t>Description du projet, contenu, attendus et calendrier (2 page maxi)</w:t>
      </w:r>
    </w:p>
    <w:p w14:paraId="79307043" w14:textId="77777777" w:rsidR="00700CB5" w:rsidRPr="004A1905" w:rsidRDefault="00700CB5" w:rsidP="00AD4A33">
      <w:pPr>
        <w:spacing w:before="60" w:after="60"/>
        <w:ind w:left="360" w:firstLine="0"/>
        <w:jc w:val="left"/>
        <w:rPr>
          <w:rFonts w:ascii="Arial" w:hAnsi="Arial" w:cs="Arial"/>
          <w:b/>
          <w:sz w:val="20"/>
          <w:lang w:val="fr-FR"/>
        </w:rPr>
      </w:pPr>
    </w:p>
    <w:p w14:paraId="524FAABB" w14:textId="77777777" w:rsidR="00700CB5" w:rsidRPr="004A1905" w:rsidRDefault="00700CB5" w:rsidP="00AD4A33">
      <w:pPr>
        <w:spacing w:before="60" w:after="60"/>
        <w:ind w:left="360" w:firstLine="0"/>
        <w:jc w:val="left"/>
        <w:rPr>
          <w:rFonts w:ascii="Arial" w:hAnsi="Arial" w:cs="Arial"/>
          <w:b/>
          <w:sz w:val="20"/>
          <w:lang w:val="fr-FR"/>
        </w:rPr>
      </w:pPr>
    </w:p>
    <w:p w14:paraId="5555B374" w14:textId="77777777" w:rsidR="00700CB5" w:rsidRPr="004A1905" w:rsidRDefault="00700CB5" w:rsidP="00AD4A33">
      <w:pPr>
        <w:spacing w:before="60" w:after="60"/>
        <w:ind w:left="360" w:firstLine="0"/>
        <w:jc w:val="left"/>
        <w:rPr>
          <w:rFonts w:ascii="Arial" w:hAnsi="Arial" w:cs="Arial"/>
          <w:b/>
          <w:sz w:val="20"/>
          <w:lang w:val="fr-FR"/>
        </w:rPr>
      </w:pPr>
      <w:r w:rsidRPr="004A1905">
        <w:rPr>
          <w:rFonts w:ascii="Arial" w:hAnsi="Arial" w:cs="Arial"/>
          <w:b/>
          <w:sz w:val="20"/>
          <w:szCs w:val="20"/>
          <w:lang w:val="fr-FR"/>
        </w:rPr>
        <w:t>Description du consortium </w:t>
      </w:r>
      <w:r w:rsidRPr="004A1905">
        <w:rPr>
          <w:rFonts w:ascii="Arial" w:hAnsi="Arial" w:cs="Arial"/>
          <w:b/>
          <w:sz w:val="20"/>
          <w:lang w:val="fr-FR"/>
        </w:rPr>
        <w:t>(1/2 page maxi)</w:t>
      </w:r>
    </w:p>
    <w:p w14:paraId="53D25C14" w14:textId="77777777" w:rsidR="00700CB5" w:rsidRPr="004A1905" w:rsidRDefault="00700CB5" w:rsidP="00AD4A33">
      <w:pPr>
        <w:spacing w:before="60" w:after="60"/>
        <w:ind w:left="360" w:firstLine="0"/>
        <w:jc w:val="left"/>
        <w:rPr>
          <w:rFonts w:ascii="Arial" w:hAnsi="Arial" w:cs="Arial"/>
          <w:b/>
          <w:sz w:val="20"/>
          <w:lang w:val="fr-FR"/>
        </w:rPr>
      </w:pPr>
    </w:p>
    <w:p w14:paraId="48235D88" w14:textId="77777777" w:rsidR="00700CB5" w:rsidRPr="004A1905" w:rsidRDefault="00700CB5" w:rsidP="00AD4A33">
      <w:pPr>
        <w:spacing w:before="60" w:after="60"/>
        <w:ind w:left="360" w:firstLine="0"/>
        <w:jc w:val="left"/>
        <w:rPr>
          <w:rFonts w:ascii="Arial" w:hAnsi="Arial" w:cs="Arial"/>
          <w:b/>
          <w:sz w:val="20"/>
          <w:lang w:val="fr-FR"/>
        </w:rPr>
      </w:pPr>
    </w:p>
    <w:p w14:paraId="0FC80453" w14:textId="6A163583" w:rsidR="00700CB5" w:rsidRDefault="00700CB5" w:rsidP="00AD4A33">
      <w:pPr>
        <w:spacing w:before="60" w:after="60"/>
        <w:ind w:left="360" w:firstLine="0"/>
        <w:jc w:val="left"/>
        <w:rPr>
          <w:rFonts w:ascii="Arial" w:hAnsi="Arial" w:cs="Arial"/>
          <w:b/>
          <w:sz w:val="20"/>
          <w:lang w:val="fr-FR"/>
        </w:rPr>
      </w:pPr>
      <w:r w:rsidRPr="004A1905">
        <w:rPr>
          <w:rFonts w:ascii="Arial" w:hAnsi="Arial" w:cs="Arial"/>
          <w:b/>
          <w:sz w:val="20"/>
          <w:lang w:val="fr-FR"/>
        </w:rPr>
        <w:t xml:space="preserve">Budget détaillé </w:t>
      </w:r>
      <w:r w:rsidR="00F65A3F">
        <w:rPr>
          <w:rFonts w:ascii="Arial" w:hAnsi="Arial" w:cs="Arial"/>
          <w:b/>
          <w:sz w:val="20"/>
          <w:lang w:val="fr-FR"/>
        </w:rPr>
        <w:t xml:space="preserve">en précisant le montant </w:t>
      </w:r>
      <w:r w:rsidR="00AE1D77">
        <w:rPr>
          <w:rFonts w:ascii="Arial" w:hAnsi="Arial" w:cs="Arial"/>
          <w:b/>
          <w:sz w:val="20"/>
          <w:lang w:val="fr-FR"/>
        </w:rPr>
        <w:t>consacré aux plateformes 3 A</w:t>
      </w:r>
      <w:r w:rsidR="00F65A3F">
        <w:rPr>
          <w:rFonts w:ascii="Arial" w:hAnsi="Arial" w:cs="Arial"/>
          <w:b/>
          <w:sz w:val="20"/>
          <w:lang w:val="fr-FR"/>
        </w:rPr>
        <w:t xml:space="preserve"> </w:t>
      </w:r>
      <w:r w:rsidRPr="004A1905">
        <w:rPr>
          <w:rFonts w:ascii="Arial" w:hAnsi="Arial" w:cs="Arial"/>
          <w:b/>
          <w:sz w:val="20"/>
          <w:lang w:val="fr-FR"/>
        </w:rPr>
        <w:t>(1/2 page maxi)</w:t>
      </w:r>
    </w:p>
    <w:p w14:paraId="390DAB03" w14:textId="77777777" w:rsidR="003B2908" w:rsidRDefault="003B2908" w:rsidP="00AD4A33">
      <w:pPr>
        <w:spacing w:before="60" w:after="60"/>
        <w:ind w:left="360" w:firstLine="0"/>
        <w:jc w:val="left"/>
        <w:rPr>
          <w:rFonts w:ascii="Arial" w:hAnsi="Arial" w:cs="Arial"/>
          <w:b/>
          <w:sz w:val="20"/>
          <w:lang w:val="fr-FR"/>
        </w:rPr>
      </w:pPr>
    </w:p>
    <w:p w14:paraId="075A966F" w14:textId="77777777" w:rsidR="00700CB5" w:rsidRPr="004A1905" w:rsidRDefault="00700CB5" w:rsidP="00AD4A33">
      <w:pPr>
        <w:spacing w:before="60" w:after="60"/>
        <w:ind w:left="360" w:firstLine="0"/>
        <w:jc w:val="left"/>
        <w:rPr>
          <w:rFonts w:ascii="Arial" w:hAnsi="Arial" w:cs="Arial"/>
          <w:b/>
          <w:sz w:val="20"/>
          <w:lang w:val="fr-FR"/>
        </w:rPr>
      </w:pPr>
    </w:p>
    <w:p w14:paraId="5F9FD908" w14:textId="77777777" w:rsidR="00700CB5" w:rsidRPr="004A1905" w:rsidRDefault="00700CB5" w:rsidP="00AD4A33">
      <w:pPr>
        <w:spacing w:before="60" w:after="60"/>
        <w:ind w:left="360" w:firstLine="0"/>
        <w:jc w:val="left"/>
        <w:rPr>
          <w:rFonts w:ascii="Arial" w:hAnsi="Arial" w:cs="Arial"/>
          <w:b/>
          <w:sz w:val="20"/>
          <w:lang w:val="fr-FR"/>
        </w:rPr>
      </w:pPr>
      <w:r w:rsidRPr="004A1905">
        <w:rPr>
          <w:rFonts w:ascii="Arial" w:hAnsi="Arial" w:cs="Arial"/>
          <w:b/>
          <w:sz w:val="20"/>
          <w:lang w:val="fr-FR"/>
        </w:rPr>
        <w:t>Partenariat scientifique et industriel éventuel (1/2 page maxi)</w:t>
      </w:r>
    </w:p>
    <w:p w14:paraId="1255F681" w14:textId="77777777" w:rsidR="00700CB5" w:rsidRPr="004A1905" w:rsidRDefault="00700CB5" w:rsidP="00AD4A33">
      <w:pPr>
        <w:spacing w:before="60" w:after="60"/>
        <w:ind w:left="360" w:firstLine="0"/>
        <w:jc w:val="left"/>
        <w:rPr>
          <w:rFonts w:ascii="Arial" w:hAnsi="Arial" w:cs="Arial"/>
          <w:b/>
          <w:sz w:val="20"/>
          <w:lang w:val="fr-FR"/>
        </w:rPr>
      </w:pPr>
    </w:p>
    <w:p w14:paraId="06DE6A3D" w14:textId="77777777" w:rsidR="00700CB5" w:rsidRPr="004A1905" w:rsidRDefault="00700CB5" w:rsidP="00AD4A33">
      <w:pPr>
        <w:spacing w:before="60" w:after="60"/>
        <w:ind w:left="360" w:firstLine="0"/>
        <w:jc w:val="left"/>
        <w:rPr>
          <w:rFonts w:ascii="Arial" w:hAnsi="Arial" w:cs="Arial"/>
          <w:b/>
          <w:sz w:val="20"/>
          <w:lang w:val="fr-FR"/>
        </w:rPr>
      </w:pPr>
    </w:p>
    <w:p w14:paraId="6037A47F" w14:textId="68F463CC" w:rsidR="00700CB5" w:rsidRDefault="00700CB5" w:rsidP="00CE0939">
      <w:pPr>
        <w:spacing w:before="60" w:after="60"/>
        <w:ind w:left="360" w:firstLine="0"/>
        <w:jc w:val="left"/>
        <w:rPr>
          <w:rFonts w:ascii="Arial" w:hAnsi="Arial" w:cs="Arial"/>
          <w:b/>
          <w:bCs/>
          <w:sz w:val="20"/>
          <w:szCs w:val="20"/>
          <w:lang w:val="fr-FR"/>
        </w:rPr>
      </w:pPr>
      <w:r w:rsidRPr="004A1905">
        <w:rPr>
          <w:rFonts w:ascii="Arial" w:hAnsi="Arial" w:cs="Arial"/>
          <w:b/>
          <w:sz w:val="20"/>
          <w:lang w:val="fr-FR"/>
        </w:rPr>
        <w:t>Références</w:t>
      </w:r>
      <w:r w:rsidRPr="004A1905">
        <w:rPr>
          <w:rFonts w:ascii="Arial" w:hAnsi="Arial" w:cs="Arial"/>
          <w:b/>
          <w:bCs/>
          <w:sz w:val="20"/>
          <w:szCs w:val="20"/>
          <w:lang w:val="fr-FR"/>
        </w:rPr>
        <w:t xml:space="preserve"> bibliographiques</w:t>
      </w:r>
    </w:p>
    <w:p w14:paraId="51AE7DD8" w14:textId="77777777" w:rsidR="00700CB5" w:rsidRDefault="00700CB5" w:rsidP="00AD4A33">
      <w:pPr>
        <w:spacing w:before="60" w:after="60"/>
        <w:ind w:left="360" w:firstLine="0"/>
        <w:jc w:val="left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67502EAE" w14:textId="596D45AF" w:rsidR="00700CB5" w:rsidRPr="005062A4" w:rsidRDefault="00700CB5" w:rsidP="00D81758">
      <w:pPr>
        <w:pStyle w:val="Paragraphedeliste"/>
        <w:numPr>
          <w:ilvl w:val="0"/>
          <w:numId w:val="2"/>
        </w:numPr>
        <w:pBdr>
          <w:top w:val="single" w:sz="4" w:space="8" w:color="008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E36C0A"/>
        <w:rPr>
          <w:b/>
          <w:lang w:val="fr-FR"/>
        </w:rPr>
      </w:pPr>
      <w:r w:rsidRPr="00D81758">
        <w:rPr>
          <w:rFonts w:ascii="Arial" w:hAnsi="Arial" w:cs="Arial"/>
          <w:b/>
          <w:bCs/>
          <w:color w:val="002060"/>
          <w:sz w:val="28"/>
          <w:lang w:val="fr-FR"/>
        </w:rPr>
        <w:t>Autres informations (1/2 page maximum)</w:t>
      </w:r>
      <w:r w:rsidRPr="00D81758">
        <w:rPr>
          <w:lang w:val="fr-FR"/>
        </w:rPr>
        <w:t xml:space="preserve"> </w:t>
      </w:r>
      <w:r w:rsidRPr="005062A4">
        <w:rPr>
          <w:rFonts w:ascii="Arial" w:hAnsi="Arial" w:cs="Arial"/>
          <w:b/>
          <w:bCs/>
          <w:sz w:val="20"/>
          <w:szCs w:val="20"/>
          <w:lang w:val="fr-FR"/>
        </w:rPr>
        <w:t>Merci d’indiquer si le projet a été soumis à un autre appel d’offre et/ou s’il bénéficie d’un autre financement partiel</w:t>
      </w:r>
    </w:p>
    <w:p w14:paraId="4857E72A" w14:textId="795ACD41" w:rsidR="00700CB5" w:rsidRDefault="00700CB5" w:rsidP="00CE0939">
      <w:pPr>
        <w:spacing w:before="60" w:after="60"/>
        <w:ind w:firstLine="0"/>
        <w:jc w:val="left"/>
        <w:rPr>
          <w:lang w:val="fr-FR"/>
        </w:rPr>
      </w:pPr>
    </w:p>
    <w:p w14:paraId="4170B83E" w14:textId="77777777" w:rsidR="005062A4" w:rsidRPr="004A1905" w:rsidRDefault="005062A4" w:rsidP="00CE0939">
      <w:pPr>
        <w:spacing w:before="60" w:after="60"/>
        <w:ind w:firstLine="0"/>
        <w:jc w:val="left"/>
        <w:rPr>
          <w:lang w:val="fr-FR"/>
        </w:rPr>
      </w:pPr>
    </w:p>
    <w:p w14:paraId="54461E6D" w14:textId="5937EF17" w:rsidR="00700CB5" w:rsidRPr="00D81758" w:rsidRDefault="00700CB5" w:rsidP="00D81758">
      <w:pPr>
        <w:pStyle w:val="Paragraphedeliste"/>
        <w:numPr>
          <w:ilvl w:val="0"/>
          <w:numId w:val="2"/>
        </w:numPr>
        <w:pBdr>
          <w:top w:val="single" w:sz="4" w:space="8" w:color="008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E36C0A"/>
        <w:spacing w:before="240" w:after="240"/>
        <w:rPr>
          <w:lang w:val="fr-FR"/>
        </w:rPr>
      </w:pPr>
      <w:r w:rsidRPr="00D81758">
        <w:rPr>
          <w:rFonts w:ascii="Arial" w:hAnsi="Arial" w:cs="Arial"/>
          <w:b/>
          <w:bCs/>
          <w:color w:val="002060"/>
          <w:sz w:val="28"/>
          <w:lang w:val="fr-FR"/>
        </w:rPr>
        <w:t>Avis des directeurs d’unité / laboratoire</w:t>
      </w:r>
    </w:p>
    <w:sectPr w:rsidR="00700CB5" w:rsidRPr="00D817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8C0F2" w14:textId="77777777" w:rsidR="001862E2" w:rsidRDefault="001862E2" w:rsidP="00E4283C">
      <w:pPr>
        <w:spacing w:before="0" w:after="0"/>
      </w:pPr>
      <w:r>
        <w:separator/>
      </w:r>
    </w:p>
  </w:endnote>
  <w:endnote w:type="continuationSeparator" w:id="0">
    <w:p w14:paraId="6B09AD86" w14:textId="77777777" w:rsidR="001862E2" w:rsidRDefault="001862E2" w:rsidP="00E428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BA43B" w14:textId="77777777" w:rsidR="00CD3637" w:rsidRDefault="00CD36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E5CF7" w14:textId="1B31D3E4" w:rsidR="00700CB5" w:rsidRPr="004A1905" w:rsidRDefault="00700CB5" w:rsidP="00197A8A">
    <w:pPr>
      <w:pStyle w:val="Pieddepage"/>
      <w:ind w:hanging="993"/>
      <w:jc w:val="left"/>
      <w:rPr>
        <w:lang w:val="fr-FR"/>
      </w:rPr>
    </w:pPr>
    <w:r w:rsidRPr="004A1905">
      <w:rPr>
        <w:lang w:val="fr-FR"/>
      </w:rPr>
      <w:t xml:space="preserve">Appel à </w:t>
    </w:r>
    <w:r w:rsidR="00CE0939" w:rsidRPr="004A1905">
      <w:rPr>
        <w:lang w:val="fr-FR"/>
      </w:rPr>
      <w:t>projets pour</w:t>
    </w:r>
    <w:r w:rsidRPr="004A1905">
      <w:rPr>
        <w:lang w:val="fr-FR"/>
      </w:rPr>
      <w:t xml:space="preserve"> </w:t>
    </w:r>
    <w:r w:rsidR="00CE0939" w:rsidRPr="004A1905">
      <w:rPr>
        <w:lang w:val="fr-FR"/>
      </w:rPr>
      <w:t>202</w:t>
    </w:r>
    <w:r w:rsidR="00CD3637">
      <w:rPr>
        <w:lang w:val="fr-FR"/>
      </w:rPr>
      <w:t>7</w:t>
    </w:r>
    <w:r w:rsidR="00CE0939" w:rsidRPr="004A1905">
      <w:rPr>
        <w:lang w:val="fr-FR"/>
      </w:rPr>
      <w:t xml:space="preserve"> -</w:t>
    </w:r>
    <w:r w:rsidR="006A765A">
      <w:rPr>
        <w:lang w:val="fr-FR"/>
      </w:rPr>
      <w:t xml:space="preserve"> </w:t>
    </w:r>
    <w:r w:rsidRPr="004A1905">
      <w:rPr>
        <w:lang w:val="fr-FR"/>
      </w:rPr>
      <w:t xml:space="preserve">SFR </w:t>
    </w:r>
    <w:proofErr w:type="spellStart"/>
    <w:r w:rsidRPr="004A1905">
      <w:rPr>
        <w:lang w:val="fr-FR"/>
      </w:rPr>
      <w:t>Tersys</w:t>
    </w:r>
    <w:bookmarkStart w:id="2" w:name="_GoBack"/>
    <w:bookmarkEnd w:id="2"/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88AC6" w14:textId="77777777" w:rsidR="00CD3637" w:rsidRDefault="00CD36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574A7" w14:textId="77777777" w:rsidR="001862E2" w:rsidRDefault="001862E2" w:rsidP="00E4283C">
      <w:pPr>
        <w:spacing w:before="0" w:after="0"/>
      </w:pPr>
      <w:r>
        <w:separator/>
      </w:r>
    </w:p>
  </w:footnote>
  <w:footnote w:type="continuationSeparator" w:id="0">
    <w:p w14:paraId="5C509775" w14:textId="77777777" w:rsidR="001862E2" w:rsidRDefault="001862E2" w:rsidP="00E4283C">
      <w:pPr>
        <w:spacing w:before="0" w:after="0"/>
      </w:pPr>
      <w:r>
        <w:continuationSeparator/>
      </w:r>
    </w:p>
  </w:footnote>
  <w:footnote w:id="1">
    <w:p w14:paraId="5BAD196D" w14:textId="26E13898" w:rsidR="00E4283C" w:rsidRPr="00B05902" w:rsidRDefault="00E4283C" w:rsidP="00E4283C">
      <w:pPr>
        <w:pStyle w:val="Notedebasdepage"/>
        <w:rPr>
          <w:sz w:val="20"/>
          <w:szCs w:val="20"/>
          <w:lang w:val="fr-FR"/>
        </w:rPr>
      </w:pPr>
      <w:r w:rsidRPr="00B05902">
        <w:rPr>
          <w:rStyle w:val="Appelnotedebasdep"/>
          <w:sz w:val="20"/>
          <w:szCs w:val="20"/>
        </w:rPr>
        <w:footnoteRef/>
      </w:r>
      <w:r w:rsidRPr="004A1905">
        <w:rPr>
          <w:sz w:val="20"/>
          <w:szCs w:val="20"/>
          <w:lang w:val="fr-FR"/>
        </w:rPr>
        <w:t xml:space="preserve"> Le financement complet de chaque projet TERSYS sera de </w:t>
      </w:r>
      <w:r w:rsidR="007F06B0" w:rsidRPr="004A1905">
        <w:rPr>
          <w:sz w:val="20"/>
          <w:szCs w:val="20"/>
          <w:lang w:val="fr-FR"/>
        </w:rPr>
        <w:t>préférence</w:t>
      </w:r>
      <w:r w:rsidRPr="004A1905">
        <w:rPr>
          <w:sz w:val="20"/>
          <w:szCs w:val="20"/>
          <w:lang w:val="fr-FR"/>
        </w:rPr>
        <w:t xml:space="preserve"> géré par un seul laboratoire</w:t>
      </w:r>
      <w:r w:rsidR="00700CB5" w:rsidRPr="004A1905">
        <w:rPr>
          <w:sz w:val="20"/>
          <w:szCs w:val="20"/>
          <w:lang w:val="fr-FR"/>
        </w:rPr>
        <w:t xml:space="preserve"> </w:t>
      </w:r>
      <w:r w:rsidRPr="004A1905">
        <w:rPr>
          <w:sz w:val="20"/>
          <w:szCs w:val="20"/>
          <w:lang w:val="fr-FR"/>
        </w:rPr>
        <w:t xml:space="preserve">afin de faciliter et d’accélérer </w:t>
      </w:r>
      <w:r w:rsidR="00A453FB">
        <w:rPr>
          <w:sz w:val="20"/>
          <w:szCs w:val="20"/>
          <w:lang w:val="fr-FR"/>
        </w:rPr>
        <w:t>le démarrage des projets en 202</w:t>
      </w:r>
      <w:r w:rsidR="00CD3637">
        <w:rPr>
          <w:sz w:val="20"/>
          <w:szCs w:val="20"/>
          <w:lang w:val="fr-FR"/>
        </w:rPr>
        <w:t>7</w:t>
      </w:r>
      <w:r w:rsidRPr="004A1905">
        <w:rPr>
          <w:sz w:val="20"/>
          <w:szCs w:val="20"/>
          <w:lang w:val="fr-FR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1E139" w14:textId="77777777" w:rsidR="00CD3637" w:rsidRDefault="00CD36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9D2B8" w14:textId="38F548B8" w:rsidR="000D1B85" w:rsidRPr="00507EF6" w:rsidRDefault="00DE34B0" w:rsidP="00DE34B0">
    <w:pPr>
      <w:spacing w:after="0"/>
      <w:ind w:right="-1115" w:firstLine="0"/>
      <w:jc w:val="left"/>
      <w:rPr>
        <w:lang w:val="fr-FR"/>
      </w:rPr>
    </w:pPr>
    <w:r>
      <w:rPr>
        <w:b/>
        <w:i/>
        <w:noProof/>
        <w:color w:val="008469"/>
        <w:spacing w:val="16"/>
        <w:sz w:val="22"/>
        <w:szCs w:val="22"/>
        <w:lang w:val="fr-FR" w:eastAsia="fr-FR"/>
      </w:rPr>
      <w:drawing>
        <wp:anchor distT="0" distB="0" distL="114300" distR="114300" simplePos="0" relativeHeight="251658240" behindDoc="0" locked="0" layoutInCell="1" allowOverlap="1" wp14:anchorId="24BD4463" wp14:editId="7FA194BF">
          <wp:simplePos x="0" y="0"/>
          <wp:positionH relativeFrom="column">
            <wp:posOffset>4371340</wp:posOffset>
          </wp:positionH>
          <wp:positionV relativeFrom="paragraph">
            <wp:posOffset>-408940</wp:posOffset>
          </wp:positionV>
          <wp:extent cx="2057400" cy="1196340"/>
          <wp:effectExtent l="0" t="0" r="0" b="381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24" r="-14" b="-24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1963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F8242B"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5CF3ADF8" wp14:editId="13AE75B5">
          <wp:simplePos x="0" y="0"/>
          <wp:positionH relativeFrom="column">
            <wp:posOffset>-762635</wp:posOffset>
          </wp:positionH>
          <wp:positionV relativeFrom="paragraph">
            <wp:posOffset>-67310</wp:posOffset>
          </wp:positionV>
          <wp:extent cx="3074035" cy="809625"/>
          <wp:effectExtent l="0" t="0" r="0" b="9525"/>
          <wp:wrapSquare wrapText="bothSides"/>
          <wp:docPr id="9" name="Image 9" descr="W:\12-Communication\entete_tersy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12-Communication\entete_tersy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403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0CB5" w:rsidRPr="004A1905">
      <w:rPr>
        <w:lang w:val="fr-FR"/>
      </w:rPr>
      <w:t xml:space="preserve">           </w:t>
    </w:r>
    <w:r w:rsidR="000D1B85">
      <w:rPr>
        <w:lang w:val="fr-FR"/>
      </w:rPr>
      <w:tab/>
    </w:r>
    <w:r w:rsidR="000D1B85">
      <w:rPr>
        <w:lang w:val="fr-FR"/>
      </w:rPr>
      <w:tab/>
    </w:r>
    <w:r w:rsidR="000D1B85">
      <w:rPr>
        <w:lang w:val="fr-FR"/>
      </w:rPr>
      <w:tab/>
    </w:r>
    <w:r w:rsidR="00700CB5" w:rsidRPr="004A1905">
      <w:rPr>
        <w:lang w:val="fr-FR"/>
      </w:rPr>
      <w:t xml:space="preserve"> </w:t>
    </w:r>
  </w:p>
  <w:p w14:paraId="2805D3C2" w14:textId="77777777" w:rsidR="00700CB5" w:rsidRDefault="00700CB5" w:rsidP="00700CB5">
    <w:pPr>
      <w:spacing w:after="0"/>
      <w:ind w:firstLine="0"/>
      <w:rPr>
        <w:rFonts w:ascii="Arial" w:hAnsi="Arial" w:cs="Arial"/>
        <w:b/>
        <w:bCs/>
        <w:i/>
        <w:color w:val="FF0000"/>
        <w:sz w:val="22"/>
        <w:szCs w:val="28"/>
        <w:lang w:val="fr-FR"/>
      </w:rPr>
    </w:pPr>
  </w:p>
  <w:p w14:paraId="2A9FF561" w14:textId="77777777" w:rsidR="00DE34B0" w:rsidRDefault="00DE34B0" w:rsidP="00DE34B0">
    <w:pPr>
      <w:spacing w:after="0"/>
      <w:ind w:right="-1115" w:firstLine="0"/>
      <w:jc w:val="left"/>
      <w:rPr>
        <w:rFonts w:ascii="Arial" w:hAnsi="Arial" w:cs="Arial"/>
        <w:b/>
        <w:bCs/>
        <w:sz w:val="28"/>
        <w:szCs w:val="28"/>
        <w:lang w:val="fr-FR"/>
      </w:rPr>
    </w:pPr>
  </w:p>
  <w:p w14:paraId="54E244F5" w14:textId="77777777" w:rsidR="00DE34B0" w:rsidRDefault="00DE34B0" w:rsidP="00DE34B0">
    <w:pPr>
      <w:spacing w:after="0"/>
      <w:ind w:left="1416" w:right="-1115" w:firstLine="708"/>
      <w:rPr>
        <w:rFonts w:ascii="Arial" w:hAnsi="Arial" w:cs="Arial"/>
        <w:b/>
        <w:bCs/>
        <w:sz w:val="28"/>
        <w:szCs w:val="28"/>
        <w:lang w:val="fr-FR"/>
      </w:rPr>
    </w:pPr>
  </w:p>
  <w:p w14:paraId="4A6D167F" w14:textId="67CAA857" w:rsidR="00DE34B0" w:rsidRPr="00DE34B0" w:rsidRDefault="00DE34B0" w:rsidP="00DE34B0">
    <w:pPr>
      <w:spacing w:after="0"/>
      <w:ind w:left="1416" w:right="-1115" w:firstLine="708"/>
      <w:rPr>
        <w:sz w:val="32"/>
        <w:szCs w:val="32"/>
        <w:lang w:val="fr-FR"/>
      </w:rPr>
    </w:pPr>
    <w:r>
      <w:rPr>
        <w:b/>
        <w:bCs/>
        <w:sz w:val="32"/>
        <w:szCs w:val="32"/>
        <w:lang w:val="fr-FR"/>
      </w:rPr>
      <w:t xml:space="preserve">       </w:t>
    </w:r>
    <w:r w:rsidRPr="00DE34B0">
      <w:rPr>
        <w:b/>
        <w:bCs/>
        <w:sz w:val="32"/>
        <w:szCs w:val="32"/>
        <w:lang w:val="fr-FR"/>
      </w:rPr>
      <w:t>Appel à projets pour 202</w:t>
    </w:r>
    <w:r w:rsidR="00CD3637">
      <w:rPr>
        <w:b/>
        <w:bCs/>
        <w:sz w:val="32"/>
        <w:szCs w:val="32"/>
        <w:lang w:val="fr-FR"/>
      </w:rPr>
      <w:t>7</w:t>
    </w:r>
  </w:p>
  <w:p w14:paraId="01A6ADB7" w14:textId="5604D7BC" w:rsidR="00DE34B0" w:rsidRPr="00DE34B0" w:rsidRDefault="00DE34B0" w:rsidP="00DE34B0">
    <w:pPr>
      <w:spacing w:after="0"/>
      <w:ind w:right="-1115" w:firstLine="0"/>
      <w:rPr>
        <w:sz w:val="28"/>
        <w:szCs w:val="28"/>
        <w:lang w:val="fr-FR"/>
      </w:rPr>
    </w:pPr>
    <w:r w:rsidRPr="00DE34B0">
      <w:rPr>
        <w:b/>
        <w:bCs/>
        <w:sz w:val="28"/>
        <w:szCs w:val="28"/>
        <w:lang w:val="fr-FR"/>
      </w:rPr>
      <w:t>Dossier de proposition de Projets Collaboratifs et de Manifestations Scientifiques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21BA7" w14:textId="77777777" w:rsidR="00CD3637" w:rsidRDefault="00CD36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  <w:lang w:val="fr-FR"/>
      </w:rPr>
    </w:lvl>
  </w:abstractNum>
  <w:abstractNum w:abstractNumId="1" w15:restartNumberingAfterBreak="0">
    <w:nsid w:val="6BDE7CCD"/>
    <w:multiLevelType w:val="hybridMultilevel"/>
    <w:tmpl w:val="A3709B18"/>
    <w:lvl w:ilvl="0" w:tplc="3E2EFAF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color w:val="00206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3C"/>
    <w:rsid w:val="00051425"/>
    <w:rsid w:val="000D1B85"/>
    <w:rsid w:val="001862E2"/>
    <w:rsid w:val="00197A8A"/>
    <w:rsid w:val="00333E6A"/>
    <w:rsid w:val="003B2908"/>
    <w:rsid w:val="003E000C"/>
    <w:rsid w:val="00401B72"/>
    <w:rsid w:val="00403A59"/>
    <w:rsid w:val="004A1905"/>
    <w:rsid w:val="005062A4"/>
    <w:rsid w:val="00507EF6"/>
    <w:rsid w:val="00595E75"/>
    <w:rsid w:val="005D23A3"/>
    <w:rsid w:val="006A765A"/>
    <w:rsid w:val="00700CB5"/>
    <w:rsid w:val="00790C76"/>
    <w:rsid w:val="007F06B0"/>
    <w:rsid w:val="00807A79"/>
    <w:rsid w:val="008614CB"/>
    <w:rsid w:val="008A46E6"/>
    <w:rsid w:val="00A43ECC"/>
    <w:rsid w:val="00A453FB"/>
    <w:rsid w:val="00AD4A33"/>
    <w:rsid w:val="00AE1D77"/>
    <w:rsid w:val="00B43049"/>
    <w:rsid w:val="00BC0E6B"/>
    <w:rsid w:val="00C92926"/>
    <w:rsid w:val="00C9649D"/>
    <w:rsid w:val="00CB3557"/>
    <w:rsid w:val="00CD3637"/>
    <w:rsid w:val="00CE0939"/>
    <w:rsid w:val="00D75F0F"/>
    <w:rsid w:val="00D81758"/>
    <w:rsid w:val="00D83900"/>
    <w:rsid w:val="00D90299"/>
    <w:rsid w:val="00D94267"/>
    <w:rsid w:val="00DE34B0"/>
    <w:rsid w:val="00E4283C"/>
    <w:rsid w:val="00EA7F8E"/>
    <w:rsid w:val="00F41D1F"/>
    <w:rsid w:val="00F46EA2"/>
    <w:rsid w:val="00F65A3F"/>
    <w:rsid w:val="00FE47ED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EF72"/>
  <w15:chartTrackingRefBased/>
  <w15:docId w15:val="{B61662CC-FA53-4612-9072-B67787A4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908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428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4283C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styleId="Lienhypertexte">
    <w:name w:val="Hyperlink"/>
    <w:rsid w:val="00E4283C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E4283C"/>
  </w:style>
  <w:style w:type="character" w:customStyle="1" w:styleId="NotedebasdepageCar">
    <w:name w:val="Note de bas de page Car"/>
    <w:basedOn w:val="Policepardfaut"/>
    <w:link w:val="Notedebasdepage"/>
    <w:rsid w:val="00E4283C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styleId="Appelnotedebasdep">
    <w:name w:val="footnote reference"/>
    <w:uiPriority w:val="99"/>
    <w:semiHidden/>
    <w:unhideWhenUsed/>
    <w:rsid w:val="00E4283C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700CB5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00CB5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Paragraphedeliste">
    <w:name w:val="List Paragraph"/>
    <w:basedOn w:val="Normal"/>
    <w:uiPriority w:val="34"/>
    <w:qFormat/>
    <w:rsid w:val="0005142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D1B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1B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1B85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1B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1B85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1B8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B85"/>
    <w:rPr>
      <w:rFonts w:ascii="Segoe UI" w:eastAsia="Times New Roman" w:hAnsi="Segoe UI" w:cs="Segoe UI"/>
      <w:sz w:val="18"/>
      <w:szCs w:val="18"/>
      <w:lang w:val="en-GB"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C92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fr-tersys@univ-avignon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sanchezm</dc:creator>
  <cp:keywords/>
  <dc:description/>
  <cp:lastModifiedBy>Mireille ROZIER</cp:lastModifiedBy>
  <cp:revision>6</cp:revision>
  <dcterms:created xsi:type="dcterms:W3CDTF">2023-11-20T09:54:00Z</dcterms:created>
  <dcterms:modified xsi:type="dcterms:W3CDTF">2026-01-15T09:10:00Z</dcterms:modified>
</cp:coreProperties>
</file>